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DA4B8" w14:textId="595E5AF6" w:rsidR="00DB3482" w:rsidRDefault="00DB3482" w:rsidP="00DB3482">
      <w:pPr>
        <w:shd w:val="clear" w:color="auto" w:fill="FFFFFF"/>
        <w:spacing w:after="0" w:line="240" w:lineRule="auto"/>
        <w:jc w:val="both"/>
        <w:rPr>
          <w:rFonts w:ascii="Arial" w:eastAsia="Times New Roman" w:hAnsi="Arial" w:cs="Arial"/>
          <w:color w:val="2A2A2A"/>
          <w:sz w:val="36"/>
          <w:szCs w:val="36"/>
          <w:shd w:val="clear" w:color="auto" w:fill="FFFFFF"/>
        </w:rPr>
      </w:pPr>
      <w:r>
        <w:rPr>
          <w:rFonts w:ascii="Arial" w:eastAsia="Times New Roman" w:hAnsi="Arial" w:cs="Arial"/>
          <w:color w:val="2A2A2A"/>
          <w:sz w:val="36"/>
          <w:szCs w:val="36"/>
          <w:shd w:val="clear" w:color="auto" w:fill="FFFFFF"/>
        </w:rPr>
        <w:t>IS IT POSSIBLE FOR A DIY FOR NECK AND PAIN RELIEF?</w:t>
      </w:r>
    </w:p>
    <w:p w14:paraId="13D4763F" w14:textId="77777777" w:rsidR="00DB3482" w:rsidRDefault="00DB3482" w:rsidP="00DB3482">
      <w:pPr>
        <w:shd w:val="clear" w:color="auto" w:fill="FFFFFF"/>
        <w:spacing w:after="0" w:line="240" w:lineRule="auto"/>
        <w:jc w:val="both"/>
        <w:rPr>
          <w:rFonts w:ascii="Arial" w:eastAsia="Times New Roman" w:hAnsi="Arial" w:cs="Arial"/>
          <w:color w:val="2A2A2A"/>
          <w:sz w:val="36"/>
          <w:szCs w:val="36"/>
          <w:shd w:val="clear" w:color="auto" w:fill="FFFFFF"/>
        </w:rPr>
      </w:pPr>
    </w:p>
    <w:p w14:paraId="694E76F2" w14:textId="740692E1" w:rsidR="00DB3482" w:rsidRPr="00DB3482" w:rsidRDefault="00DB3482" w:rsidP="00DB3482">
      <w:pPr>
        <w:shd w:val="clear" w:color="auto" w:fill="FFFFFF"/>
        <w:spacing w:after="0" w:line="240" w:lineRule="auto"/>
        <w:jc w:val="both"/>
        <w:rPr>
          <w:rFonts w:ascii="Helvetica" w:eastAsia="Times New Roman" w:hAnsi="Helvetica" w:cs="Helvetica"/>
          <w:color w:val="333333"/>
          <w:sz w:val="21"/>
          <w:szCs w:val="21"/>
        </w:rPr>
      </w:pPr>
      <w:r w:rsidRPr="00DB3482">
        <w:rPr>
          <w:rFonts w:ascii="Arial" w:eastAsia="Times New Roman" w:hAnsi="Arial" w:cs="Arial"/>
          <w:color w:val="2A2A2A"/>
          <w:sz w:val="36"/>
          <w:szCs w:val="36"/>
          <w:shd w:val="clear" w:color="auto" w:fill="FFFFFF"/>
        </w:rPr>
        <w:t>I am mad as hell and frustrated about all the nonsense going around back pain so I want to put an end to it. 80% of Americans can get back pain at some point in their lifetime according to WEBMD. Has it ever or is it happening to you right now? It makes a person work less and prevents you from contributing to all the household chores. Worse is turning away your kids/ grandkids because you are not able to play with them. I have seen the devastation of neck and back pain first hand in my clinic.</w:t>
      </w:r>
    </w:p>
    <w:p w14:paraId="0236165B" w14:textId="0B3F2F6B" w:rsidR="00DB3482" w:rsidRPr="00DB3482" w:rsidRDefault="00DB3482" w:rsidP="00DB3482">
      <w:pPr>
        <w:shd w:val="clear" w:color="auto" w:fill="FFFFFF"/>
        <w:spacing w:after="0" w:line="240" w:lineRule="auto"/>
        <w:jc w:val="both"/>
        <w:rPr>
          <w:rFonts w:ascii="Helvetica" w:eastAsia="Times New Roman" w:hAnsi="Helvetica" w:cs="Helvetica"/>
          <w:color w:val="333333"/>
          <w:sz w:val="21"/>
          <w:szCs w:val="21"/>
        </w:rPr>
      </w:pPr>
      <w:r w:rsidRPr="00DB3482">
        <w:rPr>
          <w:rFonts w:ascii="Arial" w:eastAsia="Times New Roman" w:hAnsi="Arial" w:cs="Arial"/>
          <w:color w:val="2A2A2A"/>
          <w:sz w:val="36"/>
          <w:szCs w:val="36"/>
          <w:shd w:val="clear" w:color="auto" w:fill="FFFFFF"/>
        </w:rPr>
        <w:t xml:space="preserve">For neck pain patients there is a sharp pain while bending the neck, shaving, brushing, washing face etc. or while turning the head making it impossible for driving, and for back pain patients, they cannot even sit down as the pain is unbearable. Low back pain patients describe it as a sharp stabbing type of pain. 80% is an alarming rate and there are so many myths going around such as back pain is the worst thing a living person has and it is incurable. If untreated, yes but if you have precise diagnosis- it is one of the easiest </w:t>
      </w:r>
      <w:r w:rsidR="00F01421" w:rsidRPr="00DB3482">
        <w:rPr>
          <w:rFonts w:ascii="Arial" w:eastAsia="Times New Roman" w:hAnsi="Arial" w:cs="Arial"/>
          <w:color w:val="2A2A2A"/>
          <w:sz w:val="36"/>
          <w:szCs w:val="36"/>
          <w:shd w:val="clear" w:color="auto" w:fill="FFFFFF"/>
        </w:rPr>
        <w:t>things</w:t>
      </w:r>
      <w:r w:rsidRPr="00DB3482">
        <w:rPr>
          <w:rFonts w:ascii="Arial" w:eastAsia="Times New Roman" w:hAnsi="Arial" w:cs="Arial"/>
          <w:color w:val="2A2A2A"/>
          <w:sz w:val="36"/>
          <w:szCs w:val="36"/>
          <w:shd w:val="clear" w:color="auto" w:fill="FFFFFF"/>
        </w:rPr>
        <w:t xml:space="preserve"> to get rid of and have the back when you were a teenager! Sounds too good to be true, well just try the exercises I am telling you to and you be the judge.</w:t>
      </w:r>
    </w:p>
    <w:p w14:paraId="70045EDF" w14:textId="77777777" w:rsidR="00DB3482" w:rsidRPr="00DB3482" w:rsidRDefault="00DB3482" w:rsidP="00DB3482">
      <w:pPr>
        <w:shd w:val="clear" w:color="auto" w:fill="FFFFFF"/>
        <w:spacing w:after="0" w:line="240" w:lineRule="auto"/>
        <w:jc w:val="both"/>
        <w:rPr>
          <w:rFonts w:ascii="Helvetica" w:eastAsia="Times New Roman" w:hAnsi="Helvetica" w:cs="Helvetica"/>
          <w:color w:val="333333"/>
          <w:sz w:val="21"/>
          <w:szCs w:val="21"/>
        </w:rPr>
      </w:pPr>
    </w:p>
    <w:p w14:paraId="72B88B98" w14:textId="77777777" w:rsidR="00DB3482" w:rsidRPr="00DB3482" w:rsidRDefault="00DB3482" w:rsidP="00DB3482">
      <w:pPr>
        <w:shd w:val="clear" w:color="auto" w:fill="FFFFFF"/>
        <w:spacing w:line="240" w:lineRule="auto"/>
        <w:jc w:val="center"/>
        <w:rPr>
          <w:rFonts w:ascii="Helvetica" w:eastAsia="Times New Roman" w:hAnsi="Helvetica" w:cs="Helvetica"/>
          <w:color w:val="333333"/>
          <w:sz w:val="21"/>
          <w:szCs w:val="21"/>
        </w:rPr>
      </w:pPr>
      <w:r w:rsidRPr="00DB3482">
        <w:rPr>
          <w:rFonts w:ascii="Helvetica" w:eastAsia="Times New Roman" w:hAnsi="Helvetica" w:cs="Helvetica"/>
          <w:noProof/>
          <w:color w:val="333333"/>
          <w:sz w:val="21"/>
          <w:szCs w:val="21"/>
        </w:rPr>
        <w:lastRenderedPageBreak/>
        <w:drawing>
          <wp:inline distT="0" distB="0" distL="0" distR="0" wp14:anchorId="055717FE" wp14:editId="79401202">
            <wp:extent cx="3048000" cy="2200275"/>
            <wp:effectExtent l="0" t="0" r="0" b="9525"/>
            <wp:docPr id="1" name="Picture 1" descr="Repex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ex Tab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200275"/>
                    </a:xfrm>
                    <a:prstGeom prst="rect">
                      <a:avLst/>
                    </a:prstGeom>
                    <a:noFill/>
                    <a:ln>
                      <a:noFill/>
                    </a:ln>
                  </pic:spPr>
                </pic:pic>
              </a:graphicData>
            </a:graphic>
          </wp:inline>
        </w:drawing>
      </w:r>
    </w:p>
    <w:p w14:paraId="2CD03D6E" w14:textId="77777777" w:rsidR="00DB3482" w:rsidRPr="00DB3482" w:rsidRDefault="00DB3482" w:rsidP="00DB3482">
      <w:pPr>
        <w:shd w:val="clear" w:color="auto" w:fill="FFFFFF"/>
        <w:spacing w:after="0" w:line="240" w:lineRule="auto"/>
        <w:jc w:val="both"/>
        <w:rPr>
          <w:rFonts w:ascii="Helvetica" w:eastAsia="Times New Roman" w:hAnsi="Helvetica" w:cs="Helvetica"/>
          <w:color w:val="333333"/>
          <w:sz w:val="21"/>
          <w:szCs w:val="21"/>
        </w:rPr>
      </w:pPr>
      <w:r w:rsidRPr="00DB3482">
        <w:rPr>
          <w:rFonts w:ascii="Arial" w:eastAsia="Times New Roman" w:hAnsi="Arial" w:cs="Arial"/>
          <w:color w:val="2A2A2A"/>
          <w:sz w:val="36"/>
          <w:szCs w:val="36"/>
          <w:shd w:val="clear" w:color="auto" w:fill="FFFFFF"/>
        </w:rPr>
        <w:t xml:space="preserve">Hi my name is J. </w:t>
      </w:r>
      <w:proofErr w:type="spellStart"/>
      <w:r w:rsidRPr="00DB3482">
        <w:rPr>
          <w:rFonts w:ascii="Arial" w:eastAsia="Times New Roman" w:hAnsi="Arial" w:cs="Arial"/>
          <w:color w:val="2A2A2A"/>
          <w:sz w:val="36"/>
          <w:szCs w:val="36"/>
          <w:shd w:val="clear" w:color="auto" w:fill="FFFFFF"/>
        </w:rPr>
        <w:t>Peruvingal</w:t>
      </w:r>
      <w:proofErr w:type="spellEnd"/>
      <w:r w:rsidRPr="00DB3482">
        <w:rPr>
          <w:rFonts w:ascii="Arial" w:eastAsia="Times New Roman" w:hAnsi="Arial" w:cs="Arial"/>
          <w:color w:val="2A2A2A"/>
          <w:sz w:val="36"/>
          <w:szCs w:val="36"/>
          <w:shd w:val="clear" w:color="auto" w:fill="FFFFFF"/>
        </w:rPr>
        <w:t>, I am a N.Y licensed Physical Therapist with a doctorate degree who went nuts to find out about the root cause of neck and back pain. I don’t believe in masking the pain with painkillers as this is not a permanent solution and will ultimately lead one to stomach ulcers. I don’t believe in throwing something in the wall hope and pray it will stick, I have always believed in finding the true cause of pain in order to treat it for long term results. I found out about the root cause of pain for treating it effectively. I even have a U.S patent for </w:t>
      </w:r>
      <w:hyperlink r:id="rId5" w:tgtFrame="_blank" w:history="1">
        <w:r w:rsidRPr="00DB3482">
          <w:rPr>
            <w:rFonts w:ascii="Helvetica" w:eastAsia="Times New Roman" w:hAnsi="Helvetica" w:cs="Helvetica"/>
            <w:color w:val="E66B19"/>
            <w:sz w:val="36"/>
            <w:szCs w:val="36"/>
            <w:u w:val="single"/>
            <w:shd w:val="clear" w:color="auto" w:fill="FFFFFF"/>
          </w:rPr>
          <w:t>low back pain table (U.S 7,648,473)</w:t>
        </w:r>
      </w:hyperlink>
      <w:r w:rsidRPr="00DB3482">
        <w:rPr>
          <w:rFonts w:ascii="Arial" w:eastAsia="Times New Roman" w:hAnsi="Arial" w:cs="Arial"/>
          <w:color w:val="2A2A2A"/>
          <w:sz w:val="36"/>
          <w:szCs w:val="36"/>
          <w:shd w:val="clear" w:color="auto" w:fill="FFFFFF"/>
        </w:rPr>
        <w:t>.</w:t>
      </w:r>
    </w:p>
    <w:p w14:paraId="4BD17E80" w14:textId="77777777" w:rsidR="00DB3482" w:rsidRPr="00DB3482" w:rsidRDefault="00DB3482" w:rsidP="00DB3482">
      <w:pPr>
        <w:shd w:val="clear" w:color="auto" w:fill="FFFFFF"/>
        <w:spacing w:after="0" w:line="240" w:lineRule="auto"/>
        <w:jc w:val="both"/>
        <w:rPr>
          <w:rFonts w:ascii="Helvetica" w:eastAsia="Times New Roman" w:hAnsi="Helvetica" w:cs="Helvetica"/>
          <w:color w:val="333333"/>
          <w:sz w:val="21"/>
          <w:szCs w:val="21"/>
        </w:rPr>
      </w:pPr>
    </w:p>
    <w:p w14:paraId="3EEED0AA" w14:textId="38683D44" w:rsidR="00DB3482" w:rsidRPr="00DB3482" w:rsidRDefault="00DB3482" w:rsidP="00DB3482">
      <w:pPr>
        <w:shd w:val="clear" w:color="auto" w:fill="FFFFFF"/>
        <w:spacing w:after="150" w:line="375" w:lineRule="atLeast"/>
        <w:jc w:val="both"/>
        <w:rPr>
          <w:rFonts w:ascii="Arial" w:eastAsia="Times New Roman" w:hAnsi="Arial" w:cs="Arial"/>
          <w:color w:val="3E3E3E"/>
          <w:sz w:val="24"/>
          <w:szCs w:val="24"/>
          <w:shd w:val="clear" w:color="auto" w:fill="FFFFFF"/>
        </w:rPr>
      </w:pPr>
      <w:r w:rsidRPr="00DB3482">
        <w:rPr>
          <w:rFonts w:ascii="Arial" w:eastAsia="Times New Roman" w:hAnsi="Arial" w:cs="Arial"/>
          <w:color w:val="2A2A2A"/>
          <w:sz w:val="27"/>
          <w:szCs w:val="27"/>
          <w:shd w:val="clear" w:color="auto" w:fill="FFFFFF"/>
        </w:rPr>
        <w:t xml:space="preserve">The cause of most back pain is not sprain/strain like most people think! Back muscles are well developed for a person to stand up and to sprain them while picking up a paper clip is a hard thing for me to believe. Then what is the explanation for the common back pain? Robin </w:t>
      </w:r>
      <w:proofErr w:type="spellStart"/>
      <w:r w:rsidRPr="00DB3482">
        <w:rPr>
          <w:rFonts w:ascii="Arial" w:eastAsia="Times New Roman" w:hAnsi="Arial" w:cs="Arial"/>
          <w:color w:val="2A2A2A"/>
          <w:sz w:val="27"/>
          <w:szCs w:val="27"/>
          <w:shd w:val="clear" w:color="auto" w:fill="FFFFFF"/>
        </w:rPr>
        <w:t>Mckenzie</w:t>
      </w:r>
      <w:proofErr w:type="spellEnd"/>
      <w:r w:rsidRPr="00DB3482">
        <w:rPr>
          <w:rFonts w:ascii="Arial" w:eastAsia="Times New Roman" w:hAnsi="Arial" w:cs="Arial"/>
          <w:color w:val="2A2A2A"/>
          <w:sz w:val="27"/>
          <w:szCs w:val="27"/>
          <w:shd w:val="clear" w:color="auto" w:fill="FFFFFF"/>
        </w:rPr>
        <w:t xml:space="preserve"> has the following explanation-Sit to stand, sneezing, and coughing increases pain while walking briskly actually decreases it until it is prolonged. Let’s rule out couple of things. If the cause was muscle then one would increase the pain as they walk more since the muscles are being used. If there was anything wrong with the bone then standing and walking would increase the pain since it is weight bearing. What if it is the joints in the back? then walking and weight bearing should increase the pain. We are only left with the disc.</w:t>
      </w:r>
    </w:p>
    <w:p w14:paraId="6AC7CD44" w14:textId="1E30E071" w:rsidR="00DB3482" w:rsidRPr="00DB3482" w:rsidRDefault="00DB3482" w:rsidP="00DB3482">
      <w:pPr>
        <w:shd w:val="clear" w:color="auto" w:fill="FFFFFF"/>
        <w:spacing w:after="150" w:line="375" w:lineRule="atLeast"/>
        <w:jc w:val="both"/>
        <w:rPr>
          <w:rFonts w:ascii="Arial" w:eastAsia="Times New Roman" w:hAnsi="Arial" w:cs="Arial"/>
          <w:color w:val="3E3E3E"/>
          <w:sz w:val="24"/>
          <w:szCs w:val="24"/>
        </w:rPr>
      </w:pPr>
      <w:r w:rsidRPr="00DB3482">
        <w:rPr>
          <w:rFonts w:ascii="Arial" w:eastAsia="Times New Roman" w:hAnsi="Arial" w:cs="Arial"/>
          <w:color w:val="2A2A2A"/>
          <w:sz w:val="27"/>
          <w:szCs w:val="27"/>
        </w:rPr>
        <w:lastRenderedPageBreak/>
        <w:t xml:space="preserve">         Most people would not accept it until it is too late but it makes perfect sense, think about it, if something in between the back bone (which is stacked one on top of each other with disc in between them as a shock absorber) is pushed out, how anyone can straighten out. With some walking disc may go into right place therefore easing the pain. Acute disc injuries are easy to </w:t>
      </w:r>
      <w:r w:rsidR="00E6388A" w:rsidRPr="00DB3482">
        <w:rPr>
          <w:rFonts w:ascii="Arial" w:eastAsia="Times New Roman" w:hAnsi="Arial" w:cs="Arial"/>
          <w:color w:val="2A2A2A"/>
          <w:sz w:val="27"/>
          <w:szCs w:val="27"/>
        </w:rPr>
        <w:t>self-correct</w:t>
      </w:r>
      <w:r w:rsidRPr="00DB3482">
        <w:rPr>
          <w:rFonts w:ascii="Arial" w:eastAsia="Times New Roman" w:hAnsi="Arial" w:cs="Arial"/>
          <w:color w:val="2A2A2A"/>
          <w:sz w:val="27"/>
          <w:szCs w:val="27"/>
        </w:rPr>
        <w:t xml:space="preserve"> and gives rapid result if you have precise diagnosis. Is it possible to develop back pain without lifting anything? Yes it is possible think about it, when we are going to work, we are sitting which means spine is in flexion, at work we are sitting, on the way home we are sitting, at home we are sitting on the couch to relax and at night spine is in neutral, do we ever go into extension? With all that flexion, is it possible for the disc to start to push out posteriorly (back) over time? Lifting could be an excuse for back pain.</w:t>
      </w:r>
    </w:p>
    <w:p w14:paraId="0E1A9CCC" w14:textId="77777777" w:rsidR="00DB3482" w:rsidRPr="00DB3482" w:rsidRDefault="00DB3482" w:rsidP="00DB3482">
      <w:pPr>
        <w:shd w:val="clear" w:color="auto" w:fill="FFFFFF"/>
        <w:spacing w:after="150" w:line="375" w:lineRule="atLeast"/>
        <w:jc w:val="both"/>
        <w:rPr>
          <w:rFonts w:ascii="Arial" w:eastAsia="Times New Roman" w:hAnsi="Arial" w:cs="Arial"/>
          <w:color w:val="3E3E3E"/>
          <w:sz w:val="24"/>
          <w:szCs w:val="24"/>
        </w:rPr>
      </w:pPr>
    </w:p>
    <w:p w14:paraId="2DFDF196" w14:textId="77777777" w:rsidR="00DB3482" w:rsidRPr="00DB3482" w:rsidRDefault="00DB3482" w:rsidP="00DB3482">
      <w:pPr>
        <w:shd w:val="clear" w:color="auto" w:fill="FFFFFF"/>
        <w:spacing w:after="0" w:line="375" w:lineRule="atLeast"/>
        <w:jc w:val="center"/>
        <w:rPr>
          <w:rFonts w:ascii="Arial" w:eastAsia="Times New Roman" w:hAnsi="Arial" w:cs="Arial"/>
          <w:color w:val="2A2A2A"/>
          <w:sz w:val="24"/>
          <w:szCs w:val="24"/>
        </w:rPr>
      </w:pPr>
      <w:r w:rsidRPr="00DB3482">
        <w:rPr>
          <w:rFonts w:ascii="Helvetica" w:eastAsia="Times New Roman" w:hAnsi="Helvetica" w:cs="Helvetica"/>
          <w:noProof/>
          <w:color w:val="009EB8"/>
          <w:sz w:val="24"/>
          <w:szCs w:val="24"/>
        </w:rPr>
        <w:drawing>
          <wp:inline distT="0" distB="0" distL="0" distR="0" wp14:anchorId="29FFD369" wp14:editId="565E2036">
            <wp:extent cx="3048000" cy="3038475"/>
            <wp:effectExtent l="0" t="0" r="0" b="9525"/>
            <wp:docPr id="2" name="Picture 2" descr="man with back and neck pai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 with back and neck pai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3038475"/>
                    </a:xfrm>
                    <a:prstGeom prst="rect">
                      <a:avLst/>
                    </a:prstGeom>
                    <a:noFill/>
                    <a:ln>
                      <a:noFill/>
                    </a:ln>
                  </pic:spPr>
                </pic:pic>
              </a:graphicData>
            </a:graphic>
          </wp:inline>
        </w:drawing>
      </w:r>
    </w:p>
    <w:p w14:paraId="0229D92B" w14:textId="60F9F6C0" w:rsidR="00DB3482" w:rsidRPr="00DB3482" w:rsidRDefault="00DB3482" w:rsidP="00DB3482">
      <w:pPr>
        <w:shd w:val="clear" w:color="auto" w:fill="FFFFFF"/>
        <w:spacing w:after="150" w:line="375" w:lineRule="atLeast"/>
        <w:jc w:val="both"/>
        <w:rPr>
          <w:rFonts w:ascii="Arial" w:eastAsia="Times New Roman" w:hAnsi="Arial" w:cs="Arial"/>
          <w:color w:val="3E3E3E"/>
          <w:sz w:val="24"/>
          <w:szCs w:val="24"/>
        </w:rPr>
      </w:pPr>
      <w:r w:rsidRPr="00DB3482">
        <w:rPr>
          <w:rFonts w:ascii="Arial" w:eastAsia="Times New Roman" w:hAnsi="Arial" w:cs="Arial"/>
          <w:color w:val="2A2A2A"/>
          <w:sz w:val="27"/>
          <w:szCs w:val="27"/>
        </w:rPr>
        <w:t>A </w:t>
      </w:r>
      <w:hyperlink r:id="rId8" w:tgtFrame="_blank" w:history="1">
        <w:r w:rsidRPr="00DB3482">
          <w:rPr>
            <w:rFonts w:ascii="Helvetica" w:eastAsia="Times New Roman" w:hAnsi="Helvetica" w:cs="Helvetica"/>
            <w:color w:val="E66B19"/>
            <w:sz w:val="27"/>
            <w:szCs w:val="27"/>
            <w:u w:val="single"/>
          </w:rPr>
          <w:t>lumbar roll</w:t>
        </w:r>
      </w:hyperlink>
      <w:r w:rsidRPr="00DB3482">
        <w:rPr>
          <w:rFonts w:ascii="Arial" w:eastAsia="Times New Roman" w:hAnsi="Arial" w:cs="Arial"/>
          <w:color w:val="2A2A2A"/>
          <w:sz w:val="27"/>
          <w:szCs w:val="27"/>
        </w:rPr>
        <w:t> is so effective in treating back pain if used properly because it gets the spine in normal alignment thereby relieving not only low back but mid and neck pain as well. Not all the </w:t>
      </w:r>
      <w:hyperlink r:id="rId9" w:tgtFrame="_blank" w:history="1">
        <w:r w:rsidRPr="00DB3482">
          <w:rPr>
            <w:rFonts w:ascii="Helvetica" w:eastAsia="Times New Roman" w:hAnsi="Helvetica" w:cs="Helvetica"/>
            <w:color w:val="E66B19"/>
            <w:sz w:val="27"/>
            <w:szCs w:val="27"/>
            <w:u w:val="single"/>
          </w:rPr>
          <w:t>lumbar rolls</w:t>
        </w:r>
      </w:hyperlink>
      <w:r w:rsidRPr="00DB3482">
        <w:rPr>
          <w:rFonts w:ascii="Arial" w:eastAsia="Times New Roman" w:hAnsi="Arial" w:cs="Arial"/>
          <w:color w:val="2A2A2A"/>
          <w:sz w:val="27"/>
          <w:szCs w:val="27"/>
        </w:rPr>
        <w:t> will do the trick, density has to be right for it to force the lumbar spine to be in neutral. It’s true that the </w:t>
      </w:r>
      <w:hyperlink r:id="rId10" w:tgtFrame="_blank" w:history="1">
        <w:r w:rsidRPr="00DB3482">
          <w:rPr>
            <w:rFonts w:ascii="Helvetica" w:eastAsia="Times New Roman" w:hAnsi="Helvetica" w:cs="Helvetica"/>
            <w:color w:val="E66B19"/>
            <w:sz w:val="27"/>
            <w:szCs w:val="27"/>
            <w:u w:val="single"/>
          </w:rPr>
          <w:t>lumbar rolls</w:t>
        </w:r>
      </w:hyperlink>
      <w:r w:rsidRPr="00DB3482">
        <w:rPr>
          <w:rFonts w:ascii="Arial" w:eastAsia="Times New Roman" w:hAnsi="Arial" w:cs="Arial"/>
          <w:color w:val="2A2A2A"/>
          <w:sz w:val="27"/>
          <w:szCs w:val="27"/>
        </w:rPr>
        <w:t> sold at </w:t>
      </w:r>
      <w:r w:rsidRPr="00DB3482">
        <w:rPr>
          <w:rFonts w:ascii="Arial" w:eastAsia="Times New Roman" w:hAnsi="Arial" w:cs="Arial"/>
          <w:color w:val="3E3E3E"/>
          <w:sz w:val="27"/>
          <w:szCs w:val="27"/>
        </w:rPr>
        <w:t>Healing Touch</w:t>
      </w:r>
      <w:r w:rsidRPr="00DB3482">
        <w:rPr>
          <w:rFonts w:ascii="Arial" w:eastAsia="Times New Roman" w:hAnsi="Arial" w:cs="Arial"/>
          <w:color w:val="2A2A2A"/>
          <w:sz w:val="27"/>
          <w:szCs w:val="27"/>
        </w:rPr>
        <w:t xml:space="preserve"> are not the most comfortable but it should arrest the pain immediately. Back pain is something that is very scary but it is easily </w:t>
      </w:r>
      <w:r w:rsidR="00E051E8" w:rsidRPr="00DB3482">
        <w:rPr>
          <w:rFonts w:ascii="Arial" w:eastAsia="Times New Roman" w:hAnsi="Arial" w:cs="Arial"/>
          <w:color w:val="2A2A2A"/>
          <w:sz w:val="27"/>
          <w:szCs w:val="27"/>
        </w:rPr>
        <w:t>self-correctable</w:t>
      </w:r>
      <w:r w:rsidRPr="00DB3482">
        <w:rPr>
          <w:rFonts w:ascii="Arial" w:eastAsia="Times New Roman" w:hAnsi="Arial" w:cs="Arial"/>
          <w:color w:val="2A2A2A"/>
          <w:sz w:val="27"/>
          <w:szCs w:val="27"/>
        </w:rPr>
        <w:t xml:space="preserve">. When someone try to bend the neck, the disc in between the </w:t>
      </w:r>
      <w:r w:rsidRPr="00DB3482">
        <w:rPr>
          <w:rFonts w:ascii="Arial" w:eastAsia="Times New Roman" w:hAnsi="Arial" w:cs="Arial"/>
          <w:color w:val="2A2A2A"/>
          <w:sz w:val="27"/>
          <w:szCs w:val="27"/>
        </w:rPr>
        <w:lastRenderedPageBreak/>
        <w:t xml:space="preserve">vertebrae bone is pushed out-pushing the nerve which causes pain, </w:t>
      </w:r>
      <w:proofErr w:type="gramStart"/>
      <w:r w:rsidRPr="00DB3482">
        <w:rPr>
          <w:rFonts w:ascii="Arial" w:eastAsia="Times New Roman" w:hAnsi="Arial" w:cs="Arial"/>
          <w:color w:val="2A2A2A"/>
          <w:sz w:val="27"/>
          <w:szCs w:val="27"/>
        </w:rPr>
        <w:t>Is</w:t>
      </w:r>
      <w:proofErr w:type="gramEnd"/>
      <w:r w:rsidRPr="00DB3482">
        <w:rPr>
          <w:rFonts w:ascii="Arial" w:eastAsia="Times New Roman" w:hAnsi="Arial" w:cs="Arial"/>
          <w:color w:val="2A2A2A"/>
          <w:sz w:val="27"/>
          <w:szCs w:val="27"/>
        </w:rPr>
        <w:t xml:space="preserve"> it any wonder why someone gets pain when they try to bend the neck? It is the same for low back also. Now, we know the cause of pain and if the disc is in the right place it should relieve the pain. </w:t>
      </w:r>
      <w:r w:rsidRPr="00DB3482">
        <w:rPr>
          <w:rFonts w:ascii="Arial" w:eastAsia="Times New Roman" w:hAnsi="Arial" w:cs="Arial"/>
          <w:color w:val="2A2A2A"/>
          <w:sz w:val="36"/>
          <w:szCs w:val="36"/>
        </w:rPr>
        <w:t>The question is, is it possible to keep it in the right place so healing would take place and wouldn’t allow it to go out of place? Find out everything about the causes, myths, and most importantly treatment of keeping the disc in right place for more permanent solution to the problem at great length with picture illustrations and specific exercises for the treatment of back and neck pain.</w:t>
      </w:r>
    </w:p>
    <w:p w14:paraId="1A7CF9A6" w14:textId="77777777" w:rsidR="00DB3482" w:rsidRPr="00DB3482" w:rsidRDefault="00DB3482" w:rsidP="00DB3482">
      <w:pPr>
        <w:shd w:val="clear" w:color="auto" w:fill="FFFFFF"/>
        <w:spacing w:after="150" w:line="375" w:lineRule="atLeast"/>
        <w:rPr>
          <w:rFonts w:ascii="Arial" w:eastAsia="Times New Roman" w:hAnsi="Arial" w:cs="Arial"/>
          <w:color w:val="3E3E3E"/>
          <w:sz w:val="24"/>
          <w:szCs w:val="24"/>
        </w:rPr>
      </w:pPr>
      <w:r w:rsidRPr="00DB3482">
        <w:rPr>
          <w:rFonts w:ascii="Arial" w:eastAsia="Times New Roman" w:hAnsi="Arial" w:cs="Arial"/>
          <w:b/>
          <w:bCs/>
          <w:i/>
          <w:iCs/>
          <w:color w:val="2A2A2A"/>
          <w:sz w:val="27"/>
          <w:szCs w:val="27"/>
        </w:rPr>
        <w:t xml:space="preserve">For a limited </w:t>
      </w:r>
      <w:proofErr w:type="gramStart"/>
      <w:r w:rsidRPr="00DB3482">
        <w:rPr>
          <w:rFonts w:ascii="Arial" w:eastAsia="Times New Roman" w:hAnsi="Arial" w:cs="Arial"/>
          <w:b/>
          <w:bCs/>
          <w:i/>
          <w:iCs/>
          <w:color w:val="2A2A2A"/>
          <w:sz w:val="27"/>
          <w:szCs w:val="27"/>
        </w:rPr>
        <w:t>time</w:t>
      </w:r>
      <w:proofErr w:type="gramEnd"/>
      <w:r w:rsidRPr="00DB3482">
        <w:rPr>
          <w:rFonts w:ascii="Arial" w:eastAsia="Times New Roman" w:hAnsi="Arial" w:cs="Arial"/>
          <w:b/>
          <w:bCs/>
          <w:i/>
          <w:iCs/>
          <w:color w:val="2A2A2A"/>
          <w:sz w:val="27"/>
          <w:szCs w:val="27"/>
        </w:rPr>
        <w:t xml:space="preserve"> we are offering a no questions asked unconditional guarantee for 30 days.</w:t>
      </w:r>
      <w:r w:rsidRPr="00DB3482">
        <w:rPr>
          <w:rFonts w:ascii="Arial" w:eastAsia="Times New Roman" w:hAnsi="Arial" w:cs="Arial"/>
          <w:color w:val="2A2A2A"/>
          <w:sz w:val="27"/>
          <w:szCs w:val="27"/>
        </w:rPr>
        <w:t> </w:t>
      </w:r>
    </w:p>
    <w:p w14:paraId="47822388" w14:textId="77777777" w:rsidR="00DB3482" w:rsidRPr="00DB3482" w:rsidRDefault="00DB3482" w:rsidP="00DB3482">
      <w:pPr>
        <w:shd w:val="clear" w:color="auto" w:fill="FFFFFF"/>
        <w:spacing w:after="150" w:line="375" w:lineRule="atLeast"/>
        <w:jc w:val="both"/>
        <w:rPr>
          <w:rFonts w:ascii="Arial" w:eastAsia="Times New Roman" w:hAnsi="Arial" w:cs="Arial"/>
          <w:color w:val="3E3E3E"/>
          <w:sz w:val="24"/>
          <w:szCs w:val="24"/>
        </w:rPr>
      </w:pPr>
      <w:r w:rsidRPr="00DB3482">
        <w:rPr>
          <w:rFonts w:ascii="Arial" w:eastAsia="Times New Roman" w:hAnsi="Arial" w:cs="Arial"/>
          <w:color w:val="2A2A2A"/>
          <w:sz w:val="27"/>
          <w:szCs w:val="27"/>
        </w:rPr>
        <w:t>You can even read the book, try out all the exercises and return it for full money back, if you don’t find it useful. You know what; take 60 days to make sure that you are getting a lasting result! We are so sure you would want to keep it for lifetime reference, that’s how good this information is. For some, having a pain free body is working more hours to make more money, yet for others it might mean spending more happy times around family, whatever it is I will help you. I want you to try my products when you have the most unbearable pain to truly know if my products can solve your problem or not. Look, if this solves your problem of pain then does the price matter? I am letting you try books to see if it would solve your problem or not and return it if it doesn’t. I am removing all the barriers preventing you from hard work or hard play with your kids, order now. </w:t>
      </w:r>
      <w:hyperlink r:id="rId11" w:tgtFrame="_blank" w:history="1">
        <w:r w:rsidRPr="00DB3482">
          <w:rPr>
            <w:rFonts w:ascii="Helvetica" w:eastAsia="Times New Roman" w:hAnsi="Helvetica" w:cs="Helvetica"/>
            <w:b/>
            <w:bCs/>
            <w:color w:val="E66B19"/>
            <w:sz w:val="27"/>
            <w:szCs w:val="27"/>
          </w:rPr>
          <w:t>Click here to order now</w:t>
        </w:r>
      </w:hyperlink>
      <w:r w:rsidRPr="00DB3482">
        <w:rPr>
          <w:rFonts w:ascii="Arial" w:eastAsia="Times New Roman" w:hAnsi="Arial" w:cs="Arial"/>
          <w:color w:val="2A2A2A"/>
          <w:sz w:val="27"/>
          <w:szCs w:val="27"/>
        </w:rPr>
        <w:t> or call 516 616 0942.</w:t>
      </w:r>
    </w:p>
    <w:p w14:paraId="6699FB29" w14:textId="77777777" w:rsidR="00DB3482" w:rsidRPr="00DB3482" w:rsidRDefault="00DB3482" w:rsidP="00DB3482">
      <w:pPr>
        <w:shd w:val="clear" w:color="auto" w:fill="FFFFFF"/>
        <w:spacing w:after="150" w:line="375" w:lineRule="atLeast"/>
        <w:jc w:val="both"/>
        <w:rPr>
          <w:rFonts w:ascii="Arial" w:eastAsia="Times New Roman" w:hAnsi="Arial" w:cs="Arial"/>
          <w:color w:val="3E3E3E"/>
          <w:sz w:val="24"/>
          <w:szCs w:val="24"/>
        </w:rPr>
      </w:pPr>
      <w:r w:rsidRPr="00DB3482">
        <w:rPr>
          <w:rFonts w:ascii="Arial" w:eastAsia="Times New Roman" w:hAnsi="Arial" w:cs="Arial"/>
          <w:color w:val="2A2A2A"/>
          <w:sz w:val="27"/>
          <w:szCs w:val="27"/>
        </w:rPr>
        <w:t>   We give you the information to live a pain free life, if you need </w:t>
      </w:r>
      <w:hyperlink r:id="rId12" w:tgtFrame="_blank" w:history="1">
        <w:r w:rsidRPr="00DB3482">
          <w:rPr>
            <w:rFonts w:ascii="Helvetica" w:eastAsia="Times New Roman" w:hAnsi="Helvetica" w:cs="Helvetica"/>
            <w:color w:val="E66B19"/>
            <w:sz w:val="27"/>
            <w:szCs w:val="27"/>
            <w:u w:val="single"/>
          </w:rPr>
          <w:t>additional products</w:t>
        </w:r>
      </w:hyperlink>
      <w:r w:rsidRPr="00DB3482">
        <w:rPr>
          <w:rFonts w:ascii="Arial" w:eastAsia="Times New Roman" w:hAnsi="Arial" w:cs="Arial"/>
          <w:color w:val="2A2A2A"/>
          <w:sz w:val="27"/>
          <w:szCs w:val="27"/>
        </w:rPr>
        <w:t> we have it or if some medical equipment will help you live a pain free life, we will order it for you. If you need our assistance, we will be there. If you want to learn more about the physical therapy services we provide please log on to </w:t>
      </w:r>
      <w:hyperlink r:id="rId13" w:tgtFrame="_blank" w:history="1">
        <w:r w:rsidRPr="00DB3482">
          <w:rPr>
            <w:rFonts w:ascii="Helvetica" w:eastAsia="Times New Roman" w:hAnsi="Helvetica" w:cs="Helvetica"/>
            <w:color w:val="009EB8"/>
            <w:sz w:val="27"/>
            <w:szCs w:val="27"/>
            <w:u w:val="single"/>
          </w:rPr>
          <w:t>healingtouchpt.com</w:t>
        </w:r>
      </w:hyperlink>
      <w:r w:rsidRPr="00DB3482">
        <w:rPr>
          <w:rFonts w:ascii="Arial" w:eastAsia="Times New Roman" w:hAnsi="Arial" w:cs="Arial"/>
          <w:color w:val="2A2A2A"/>
          <w:sz w:val="27"/>
          <w:szCs w:val="27"/>
        </w:rPr>
        <w:t xml:space="preserve">.  We don’t follow a particular teacher or techniques all we care about is, if we can make you pain free or not </w:t>
      </w:r>
      <w:proofErr w:type="gramStart"/>
      <w:r w:rsidRPr="00DB3482">
        <w:rPr>
          <w:rFonts w:ascii="Arial" w:eastAsia="Times New Roman" w:hAnsi="Arial" w:cs="Arial"/>
          <w:color w:val="2A2A2A"/>
          <w:sz w:val="27"/>
          <w:szCs w:val="27"/>
        </w:rPr>
        <w:t>therefore</w:t>
      </w:r>
      <w:proofErr w:type="gramEnd"/>
      <w:r w:rsidRPr="00DB3482">
        <w:rPr>
          <w:rFonts w:ascii="Arial" w:eastAsia="Times New Roman" w:hAnsi="Arial" w:cs="Arial"/>
          <w:color w:val="2A2A2A"/>
          <w:sz w:val="27"/>
          <w:szCs w:val="27"/>
        </w:rPr>
        <w:t xml:space="preserve"> we are incorporating many teachings and techniques. Let us know how we can make you be pain free. The </w:t>
      </w:r>
      <w:hyperlink r:id="rId14" w:tgtFrame="_blank" w:history="1">
        <w:r w:rsidRPr="00DB3482">
          <w:rPr>
            <w:rFonts w:ascii="Helvetica" w:eastAsia="Times New Roman" w:hAnsi="Helvetica" w:cs="Helvetica"/>
            <w:color w:val="E66B19"/>
            <w:sz w:val="27"/>
            <w:szCs w:val="27"/>
            <w:u w:val="single"/>
          </w:rPr>
          <w:t>books</w:t>
        </w:r>
      </w:hyperlink>
      <w:r w:rsidRPr="00DB3482">
        <w:rPr>
          <w:rFonts w:ascii="Arial" w:eastAsia="Times New Roman" w:hAnsi="Arial" w:cs="Arial"/>
          <w:color w:val="2A2A2A"/>
          <w:sz w:val="27"/>
          <w:szCs w:val="27"/>
        </w:rPr>
        <w:t> we recommend are: </w:t>
      </w:r>
      <w:hyperlink r:id="rId15" w:tgtFrame="_blank" w:history="1">
        <w:r w:rsidRPr="00DB3482">
          <w:rPr>
            <w:rFonts w:ascii="Helvetica" w:eastAsia="Times New Roman" w:hAnsi="Helvetica" w:cs="Helvetica"/>
            <w:b/>
            <w:bCs/>
            <w:color w:val="E66B19"/>
            <w:sz w:val="27"/>
            <w:szCs w:val="27"/>
            <w:u w:val="single"/>
          </w:rPr>
          <w:t>treat your own neck</w:t>
        </w:r>
      </w:hyperlink>
      <w:r w:rsidRPr="00DB3482">
        <w:rPr>
          <w:rFonts w:ascii="Arial" w:eastAsia="Times New Roman" w:hAnsi="Arial" w:cs="Arial"/>
          <w:b/>
          <w:bCs/>
          <w:color w:val="2A2A2A"/>
          <w:sz w:val="27"/>
          <w:szCs w:val="27"/>
        </w:rPr>
        <w:t>, </w:t>
      </w:r>
      <w:hyperlink r:id="rId16" w:tgtFrame="_blank" w:history="1">
        <w:r w:rsidRPr="00DB3482">
          <w:rPr>
            <w:rFonts w:ascii="Helvetica" w:eastAsia="Times New Roman" w:hAnsi="Helvetica" w:cs="Helvetica"/>
            <w:b/>
            <w:bCs/>
            <w:color w:val="E66B19"/>
            <w:sz w:val="27"/>
            <w:szCs w:val="27"/>
            <w:u w:val="single"/>
          </w:rPr>
          <w:t xml:space="preserve">treat </w:t>
        </w:r>
        <w:r w:rsidRPr="00DB3482">
          <w:rPr>
            <w:rFonts w:ascii="Helvetica" w:eastAsia="Times New Roman" w:hAnsi="Helvetica" w:cs="Helvetica"/>
            <w:b/>
            <w:bCs/>
            <w:color w:val="E66B19"/>
            <w:sz w:val="27"/>
            <w:szCs w:val="27"/>
            <w:u w:val="single"/>
          </w:rPr>
          <w:lastRenderedPageBreak/>
          <w:t>your own back</w:t>
        </w:r>
      </w:hyperlink>
      <w:r w:rsidRPr="00DB3482">
        <w:rPr>
          <w:rFonts w:ascii="Arial" w:eastAsia="Times New Roman" w:hAnsi="Arial" w:cs="Arial"/>
          <w:b/>
          <w:bCs/>
          <w:color w:val="2A2A2A"/>
          <w:sz w:val="27"/>
          <w:szCs w:val="27"/>
        </w:rPr>
        <w:t>, </w:t>
      </w:r>
      <w:hyperlink r:id="rId17" w:tgtFrame="_blank" w:history="1">
        <w:r w:rsidRPr="00DB3482">
          <w:rPr>
            <w:rFonts w:ascii="Helvetica" w:eastAsia="Times New Roman" w:hAnsi="Helvetica" w:cs="Helvetica"/>
            <w:b/>
            <w:bCs/>
            <w:color w:val="E66B19"/>
            <w:sz w:val="27"/>
            <w:szCs w:val="27"/>
            <w:u w:val="single"/>
          </w:rPr>
          <w:t>7 steps to a pain-free life</w:t>
        </w:r>
      </w:hyperlink>
      <w:r w:rsidRPr="00DB3482">
        <w:rPr>
          <w:rFonts w:ascii="Arial" w:eastAsia="Times New Roman" w:hAnsi="Arial" w:cs="Arial"/>
          <w:b/>
          <w:bCs/>
          <w:color w:val="2A2A2A"/>
          <w:sz w:val="27"/>
          <w:szCs w:val="27"/>
        </w:rPr>
        <w:t>, and </w:t>
      </w:r>
      <w:hyperlink r:id="rId18" w:tgtFrame="_blank" w:history="1">
        <w:r w:rsidRPr="00DB3482">
          <w:rPr>
            <w:rFonts w:ascii="Helvetica" w:eastAsia="Times New Roman" w:hAnsi="Helvetica" w:cs="Helvetica"/>
            <w:b/>
            <w:bCs/>
            <w:color w:val="E66B19"/>
            <w:sz w:val="27"/>
            <w:szCs w:val="27"/>
            <w:u w:val="single"/>
          </w:rPr>
          <w:t>rapidly reversible low back pain</w:t>
        </w:r>
      </w:hyperlink>
      <w:r w:rsidRPr="00DB3482">
        <w:rPr>
          <w:rFonts w:ascii="Arial" w:eastAsia="Times New Roman" w:hAnsi="Arial" w:cs="Arial"/>
          <w:b/>
          <w:bCs/>
          <w:color w:val="2A2A2A"/>
          <w:sz w:val="27"/>
          <w:szCs w:val="27"/>
        </w:rPr>
        <w:t>. ​</w:t>
      </w:r>
    </w:p>
    <w:p w14:paraId="3C453D2B" w14:textId="77777777" w:rsidR="00DB3482" w:rsidRPr="00DB3482" w:rsidRDefault="00DB3482" w:rsidP="00DB3482">
      <w:pPr>
        <w:shd w:val="clear" w:color="auto" w:fill="FFFFFF"/>
        <w:spacing w:after="150" w:line="375" w:lineRule="atLeast"/>
        <w:rPr>
          <w:rFonts w:ascii="Arial" w:eastAsia="Times New Roman" w:hAnsi="Arial" w:cs="Arial"/>
          <w:color w:val="3E3E3E"/>
          <w:sz w:val="24"/>
          <w:szCs w:val="24"/>
        </w:rPr>
      </w:pPr>
    </w:p>
    <w:p w14:paraId="47487C54" w14:textId="77777777" w:rsidR="00DB3482" w:rsidRPr="00DB3482" w:rsidRDefault="00DB3482" w:rsidP="00DB3482">
      <w:pPr>
        <w:shd w:val="clear" w:color="auto" w:fill="FFFFFF"/>
        <w:spacing w:after="150" w:line="375" w:lineRule="atLeast"/>
        <w:jc w:val="center"/>
        <w:rPr>
          <w:rFonts w:ascii="Arial" w:eastAsia="Times New Roman" w:hAnsi="Arial" w:cs="Arial"/>
          <w:color w:val="333333"/>
          <w:sz w:val="21"/>
          <w:szCs w:val="21"/>
        </w:rPr>
      </w:pPr>
      <w:hyperlink r:id="rId19" w:tgtFrame="_blank" w:history="1">
        <w:r w:rsidRPr="00DB3482">
          <w:rPr>
            <w:rFonts w:ascii="Helvetica" w:eastAsia="Times New Roman" w:hAnsi="Helvetica" w:cs="Helvetica"/>
            <w:b/>
            <w:bCs/>
            <w:color w:val="009EB8"/>
            <w:sz w:val="48"/>
            <w:szCs w:val="48"/>
            <w:u w:val="single"/>
          </w:rPr>
          <w:t>ORDER NOW</w:t>
        </w:r>
      </w:hyperlink>
    </w:p>
    <w:p w14:paraId="42D676F6" w14:textId="77777777" w:rsidR="00DB3482" w:rsidRPr="00DB3482" w:rsidRDefault="00DB3482" w:rsidP="00DB3482">
      <w:pPr>
        <w:shd w:val="clear" w:color="auto" w:fill="FFFFFF"/>
        <w:spacing w:after="150" w:line="375" w:lineRule="atLeast"/>
        <w:jc w:val="center"/>
        <w:rPr>
          <w:rFonts w:ascii="Arial" w:eastAsia="Times New Roman" w:hAnsi="Arial" w:cs="Arial"/>
          <w:color w:val="333333"/>
          <w:sz w:val="21"/>
          <w:szCs w:val="21"/>
        </w:rPr>
      </w:pPr>
    </w:p>
    <w:p w14:paraId="389E8A0B" w14:textId="77777777" w:rsidR="00DB3482" w:rsidRPr="00DB3482" w:rsidRDefault="00DB3482" w:rsidP="00DB3482">
      <w:pPr>
        <w:shd w:val="clear" w:color="auto" w:fill="FFFFFF"/>
        <w:spacing w:before="240" w:after="240" w:line="375" w:lineRule="atLeast"/>
        <w:jc w:val="center"/>
        <w:rPr>
          <w:rFonts w:ascii="Helvetica" w:eastAsia="Times New Roman" w:hAnsi="Helvetica" w:cs="Helvetica"/>
          <w:color w:val="333333"/>
          <w:sz w:val="21"/>
          <w:szCs w:val="21"/>
        </w:rPr>
      </w:pPr>
      <w:r w:rsidRPr="00DB3482">
        <w:rPr>
          <w:rFonts w:ascii="Helvetica" w:eastAsia="Times New Roman" w:hAnsi="Helvetica" w:cs="Helvetica"/>
          <w:b/>
          <w:bCs/>
          <w:color w:val="333333"/>
          <w:sz w:val="36"/>
          <w:szCs w:val="36"/>
        </w:rPr>
        <w:t>ARE YOU COMMITTED TO PUTTING AN END TO YOUR PAIN OR ARE YOU MERELY INTERESTED IN SOLVING IT?</w:t>
      </w:r>
    </w:p>
    <w:p w14:paraId="35229732" w14:textId="6B27693E" w:rsidR="00DB3482" w:rsidRPr="00DB3482" w:rsidRDefault="00DB3482" w:rsidP="00DB3482">
      <w:pPr>
        <w:shd w:val="clear" w:color="auto" w:fill="FFFFFF"/>
        <w:spacing w:before="240" w:after="240" w:line="375" w:lineRule="atLeast"/>
        <w:jc w:val="both"/>
        <w:rPr>
          <w:rFonts w:ascii="Helvetica" w:eastAsia="Times New Roman" w:hAnsi="Helvetica" w:cs="Helvetica"/>
          <w:color w:val="333333"/>
          <w:sz w:val="21"/>
          <w:szCs w:val="21"/>
        </w:rPr>
      </w:pPr>
      <w:r w:rsidRPr="00DB3482">
        <w:rPr>
          <w:rFonts w:ascii="Helvetica" w:eastAsia="Times New Roman" w:hAnsi="Helvetica" w:cs="Helvetica"/>
          <w:color w:val="333333"/>
          <w:sz w:val="21"/>
          <w:szCs w:val="21"/>
          <w:shd w:val="clear" w:color="auto" w:fill="FFFFFF"/>
        </w:rPr>
        <w:t>Do you have unbearable pain that prevents you from sitting thus working? Need our professional expertise then call us (516 616 0942). We can take care of that. With </w:t>
      </w:r>
      <w:hyperlink r:id="rId20" w:tgtFrame="_blank" w:history="1">
        <w:r w:rsidRPr="00DB3482">
          <w:rPr>
            <w:rFonts w:ascii="Helvetica" w:eastAsia="Times New Roman" w:hAnsi="Helvetica" w:cs="Helvetica"/>
            <w:color w:val="009EB8"/>
            <w:sz w:val="21"/>
            <w:szCs w:val="21"/>
            <w:u w:val="single"/>
            <w:shd w:val="clear" w:color="auto" w:fill="FFFFFF"/>
          </w:rPr>
          <w:t>Teletherapy</w:t>
        </w:r>
      </w:hyperlink>
      <w:r w:rsidRPr="00DB3482">
        <w:rPr>
          <w:rFonts w:ascii="Helvetica" w:eastAsia="Times New Roman" w:hAnsi="Helvetica" w:cs="Helvetica"/>
          <w:color w:val="333333"/>
          <w:sz w:val="21"/>
          <w:szCs w:val="21"/>
          <w:shd w:val="clear" w:color="auto" w:fill="FFFFFF"/>
        </w:rPr>
        <w:t> option our Therapist comes online and spends the whole 45 minutes with you in solving your pain. In the clinic there are many other patients that they must attend so focusing solely on your pain is impossible. </w:t>
      </w:r>
      <w:r>
        <w:rPr>
          <w:rFonts w:ascii="Helvetica" w:eastAsia="Times New Roman" w:hAnsi="Helvetica" w:cs="Helvetica"/>
          <w:color w:val="333333"/>
          <w:sz w:val="21"/>
          <w:szCs w:val="21"/>
          <w:shd w:val="clear" w:color="auto" w:fill="FFFFFF"/>
        </w:rPr>
        <w:t xml:space="preserve">You don’t need to be tech savvy for </w:t>
      </w:r>
      <w:hyperlink r:id="rId21" w:tgtFrame="_blank" w:history="1">
        <w:r w:rsidRPr="00DB3482">
          <w:rPr>
            <w:rFonts w:ascii="Helvetica" w:eastAsia="Times New Roman" w:hAnsi="Helvetica" w:cs="Helvetica"/>
            <w:color w:val="009EB8"/>
            <w:sz w:val="21"/>
            <w:szCs w:val="21"/>
            <w:u w:val="single"/>
            <w:shd w:val="clear" w:color="auto" w:fill="FFFFFF"/>
          </w:rPr>
          <w:t>Teletherapy</w:t>
        </w:r>
      </w:hyperlink>
      <w:r w:rsidRPr="00DB3482">
        <w:rPr>
          <w:rFonts w:ascii="Helvetica" w:eastAsia="Times New Roman" w:hAnsi="Helvetica" w:cs="Helvetica"/>
          <w:color w:val="333333"/>
          <w:sz w:val="21"/>
          <w:szCs w:val="21"/>
          <w:shd w:val="clear" w:color="auto" w:fill="FFFFFF"/>
        </w:rPr>
        <w:t>. It gives you the option to be anonymous from other people as well shield you from catching any harmful diseases from visiting the clinic. </w:t>
      </w:r>
      <w:hyperlink r:id="rId22" w:tgtFrame="_blank" w:history="1">
        <w:r w:rsidRPr="00DB3482">
          <w:rPr>
            <w:rFonts w:ascii="Helvetica" w:eastAsia="Times New Roman" w:hAnsi="Helvetica" w:cs="Helvetica"/>
            <w:color w:val="009EB8"/>
            <w:sz w:val="21"/>
            <w:szCs w:val="21"/>
            <w:u w:val="single"/>
            <w:shd w:val="clear" w:color="auto" w:fill="FFFFFF"/>
          </w:rPr>
          <w:t>Teletherapy</w:t>
        </w:r>
      </w:hyperlink>
      <w:r w:rsidRPr="00DB3482">
        <w:rPr>
          <w:rFonts w:ascii="Helvetica" w:eastAsia="Times New Roman" w:hAnsi="Helvetica" w:cs="Helvetica"/>
          <w:color w:val="333333"/>
          <w:sz w:val="21"/>
          <w:szCs w:val="21"/>
          <w:shd w:val="clear" w:color="auto" w:fill="FFFFFF"/>
        </w:rPr>
        <w:t> can be done from anywhere that has a webcam. Imagine the Therapist is fully focused on solving your pain, making it better so you can either play with your kids or work more. This is very possible with </w:t>
      </w:r>
      <w:hyperlink r:id="rId23" w:tgtFrame="_blank" w:history="1">
        <w:r w:rsidRPr="00DB3482">
          <w:rPr>
            <w:rFonts w:ascii="Helvetica" w:eastAsia="Times New Roman" w:hAnsi="Helvetica" w:cs="Helvetica"/>
            <w:color w:val="009EB8"/>
            <w:sz w:val="21"/>
            <w:szCs w:val="21"/>
            <w:u w:val="single"/>
            <w:shd w:val="clear" w:color="auto" w:fill="FFFFFF"/>
          </w:rPr>
          <w:t>Teletherapy</w:t>
        </w:r>
      </w:hyperlink>
      <w:r w:rsidRPr="00DB3482">
        <w:rPr>
          <w:rFonts w:ascii="Helvetica" w:eastAsia="Times New Roman" w:hAnsi="Helvetica" w:cs="Helvetica"/>
          <w:color w:val="333333"/>
          <w:sz w:val="21"/>
          <w:szCs w:val="21"/>
          <w:shd w:val="clear" w:color="auto" w:fill="FFFFFF"/>
        </w:rPr>
        <w:t xml:space="preserve">. We will give you </w:t>
      </w:r>
      <w:r w:rsidRPr="00DB3482">
        <w:rPr>
          <w:rFonts w:ascii="Helvetica" w:eastAsia="Times New Roman" w:hAnsi="Helvetica" w:cs="Helvetica"/>
          <w:color w:val="333333"/>
          <w:sz w:val="21"/>
          <w:szCs w:val="21"/>
          <w:shd w:val="clear" w:color="auto" w:fill="FFFFFF"/>
        </w:rPr>
        <w:t>self-treatment</w:t>
      </w:r>
      <w:r w:rsidRPr="00DB3482">
        <w:rPr>
          <w:rFonts w:ascii="Helvetica" w:eastAsia="Times New Roman" w:hAnsi="Helvetica" w:cs="Helvetica"/>
          <w:color w:val="333333"/>
          <w:sz w:val="21"/>
          <w:szCs w:val="21"/>
          <w:shd w:val="clear" w:color="auto" w:fill="FFFFFF"/>
        </w:rPr>
        <w:t xml:space="preserve"> book for FREE when you sign up for Teletherapy. This is done with you service because we want to be with you every step of the way. We don’t want to jut sell something and you get stranded with an unimplemented service so we want to make sure it gets implemented. </w:t>
      </w:r>
      <w:r>
        <w:rPr>
          <w:rFonts w:ascii="Helvetica" w:eastAsia="Times New Roman" w:hAnsi="Helvetica" w:cs="Helvetica"/>
          <w:color w:val="333333"/>
          <w:sz w:val="21"/>
          <w:szCs w:val="21"/>
          <w:shd w:val="clear" w:color="auto" w:fill="FFFFFF"/>
        </w:rPr>
        <w:t>We will be with you every step of the way, addressing any questions or concerns.</w:t>
      </w:r>
    </w:p>
    <w:p w14:paraId="0B0F32C8" w14:textId="77777777" w:rsidR="00DB3482" w:rsidRPr="00DB3482" w:rsidRDefault="00DB3482" w:rsidP="00DB3482">
      <w:pPr>
        <w:shd w:val="clear" w:color="auto" w:fill="FFFFFF"/>
        <w:spacing w:before="240" w:after="240" w:line="375" w:lineRule="atLeast"/>
        <w:jc w:val="both"/>
        <w:rPr>
          <w:rFonts w:ascii="Helvetica" w:eastAsia="Times New Roman" w:hAnsi="Helvetica" w:cs="Helvetica"/>
          <w:color w:val="333333"/>
          <w:sz w:val="21"/>
          <w:szCs w:val="21"/>
        </w:rPr>
      </w:pPr>
      <w:r w:rsidRPr="00DB3482">
        <w:rPr>
          <w:rFonts w:ascii="Helvetica" w:eastAsia="Times New Roman" w:hAnsi="Helvetica" w:cs="Helvetica"/>
          <w:color w:val="333333"/>
          <w:sz w:val="21"/>
          <w:szCs w:val="21"/>
        </w:rPr>
        <w:t>The cost is $100 per session but we have very special offer for a limited time: buy the 3 visits Teletherapy packages for only $197. This offer is not displayed on website and is only available for a short period so ACT NOW: </w:t>
      </w:r>
      <w:r w:rsidRPr="00DB3482">
        <w:rPr>
          <w:rFonts w:ascii="Helvetica" w:eastAsia="Times New Roman" w:hAnsi="Helvetica" w:cs="Helvetica"/>
          <w:b/>
          <w:bCs/>
          <w:color w:val="333333"/>
          <w:sz w:val="21"/>
          <w:szCs w:val="21"/>
          <w:u w:val="single"/>
        </w:rPr>
        <w:t>Call (516) 616-0942</w:t>
      </w:r>
    </w:p>
    <w:p w14:paraId="611BDF6C" w14:textId="77777777" w:rsidR="00DB3482" w:rsidRPr="00DB3482" w:rsidRDefault="00DB3482" w:rsidP="00DB3482">
      <w:pPr>
        <w:shd w:val="clear" w:color="auto" w:fill="FFFFFF"/>
        <w:spacing w:before="240" w:after="240" w:line="375" w:lineRule="atLeast"/>
        <w:jc w:val="center"/>
        <w:rPr>
          <w:rFonts w:ascii="Helvetica" w:eastAsia="Times New Roman" w:hAnsi="Helvetica" w:cs="Helvetica"/>
          <w:color w:val="333333"/>
          <w:sz w:val="21"/>
          <w:szCs w:val="21"/>
        </w:rPr>
      </w:pPr>
      <w:r w:rsidRPr="00DB3482">
        <w:rPr>
          <w:rFonts w:ascii="Helvetica" w:eastAsia="Times New Roman" w:hAnsi="Helvetica" w:cs="Helvetica"/>
          <w:color w:val="333333"/>
          <w:sz w:val="36"/>
          <w:szCs w:val="36"/>
        </w:rPr>
        <w:t>No Nonsense Therapy; we are committed to make you live pain free*. If you are ready; you don't have to do much, just give us a call at </w:t>
      </w:r>
      <w:hyperlink r:id="rId24" w:tgtFrame="_blank" w:history="1">
        <w:r w:rsidRPr="00DB3482">
          <w:rPr>
            <w:rFonts w:ascii="Helvetica" w:eastAsia="Times New Roman" w:hAnsi="Helvetica" w:cs="Helvetica"/>
            <w:color w:val="009EB8"/>
            <w:sz w:val="36"/>
            <w:szCs w:val="36"/>
            <w:u w:val="single"/>
          </w:rPr>
          <w:t>(516) 616-0942</w:t>
        </w:r>
      </w:hyperlink>
      <w:r w:rsidRPr="00DB3482">
        <w:rPr>
          <w:rFonts w:ascii="Helvetica" w:eastAsia="Times New Roman" w:hAnsi="Helvetica" w:cs="Helvetica"/>
          <w:color w:val="333333"/>
          <w:sz w:val="36"/>
          <w:szCs w:val="36"/>
        </w:rPr>
        <w:t> and we will guide you so you can be pain free*.</w:t>
      </w:r>
    </w:p>
    <w:p w14:paraId="17E1F08C" w14:textId="77777777" w:rsidR="009D6286" w:rsidRDefault="009D6286"/>
    <w:sectPr w:rsidR="009D6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82"/>
    <w:rsid w:val="001109F7"/>
    <w:rsid w:val="009D6286"/>
    <w:rsid w:val="00DB3482"/>
    <w:rsid w:val="00E051E8"/>
    <w:rsid w:val="00E6388A"/>
    <w:rsid w:val="00F0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E7D1E"/>
  <w15:chartTrackingRefBased/>
  <w15:docId w15:val="{D54993C4-6C0C-4AE3-B766-73546AD9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32549">
      <w:bodyDiv w:val="1"/>
      <w:marLeft w:val="0"/>
      <w:marRight w:val="0"/>
      <w:marTop w:val="0"/>
      <w:marBottom w:val="0"/>
      <w:divBdr>
        <w:top w:val="none" w:sz="0" w:space="0" w:color="auto"/>
        <w:left w:val="none" w:sz="0" w:space="0" w:color="auto"/>
        <w:bottom w:val="none" w:sz="0" w:space="0" w:color="auto"/>
        <w:right w:val="none" w:sz="0" w:space="0" w:color="auto"/>
      </w:divBdr>
      <w:divsChild>
        <w:div w:id="1214268516">
          <w:marLeft w:val="0"/>
          <w:marRight w:val="240"/>
          <w:marTop w:val="0"/>
          <w:marBottom w:val="240"/>
          <w:divBdr>
            <w:top w:val="none" w:sz="0" w:space="0" w:color="auto"/>
            <w:left w:val="none" w:sz="0" w:space="0" w:color="auto"/>
            <w:bottom w:val="none" w:sz="0" w:space="0" w:color="auto"/>
            <w:right w:val="none" w:sz="0" w:space="0" w:color="auto"/>
          </w:divBdr>
        </w:div>
        <w:div w:id="1035236531">
          <w:marLeft w:val="0"/>
          <w:marRight w:val="0"/>
          <w:marTop w:val="0"/>
          <w:marBottom w:val="150"/>
          <w:divBdr>
            <w:top w:val="none" w:sz="0" w:space="0" w:color="auto"/>
            <w:left w:val="none" w:sz="0" w:space="0" w:color="auto"/>
            <w:bottom w:val="none" w:sz="0" w:space="0" w:color="auto"/>
            <w:right w:val="none" w:sz="0" w:space="0" w:color="auto"/>
          </w:divBdr>
        </w:div>
        <w:div w:id="761099599">
          <w:marLeft w:val="0"/>
          <w:marRight w:val="0"/>
          <w:marTop w:val="0"/>
          <w:marBottom w:val="150"/>
          <w:divBdr>
            <w:top w:val="none" w:sz="0" w:space="0" w:color="auto"/>
            <w:left w:val="none" w:sz="0" w:space="0" w:color="auto"/>
            <w:bottom w:val="none" w:sz="0" w:space="0" w:color="auto"/>
            <w:right w:val="none" w:sz="0" w:space="0" w:color="auto"/>
          </w:divBdr>
        </w:div>
        <w:div w:id="19085866">
          <w:marLeft w:val="0"/>
          <w:marRight w:val="0"/>
          <w:marTop w:val="0"/>
          <w:marBottom w:val="150"/>
          <w:divBdr>
            <w:top w:val="none" w:sz="0" w:space="0" w:color="auto"/>
            <w:left w:val="none" w:sz="0" w:space="0" w:color="auto"/>
            <w:bottom w:val="none" w:sz="0" w:space="0" w:color="auto"/>
            <w:right w:val="none" w:sz="0" w:space="0" w:color="auto"/>
          </w:divBdr>
        </w:div>
        <w:div w:id="1854148645">
          <w:marLeft w:val="0"/>
          <w:marRight w:val="0"/>
          <w:marTop w:val="0"/>
          <w:marBottom w:val="150"/>
          <w:divBdr>
            <w:top w:val="none" w:sz="0" w:space="0" w:color="auto"/>
            <w:left w:val="none" w:sz="0" w:space="0" w:color="auto"/>
            <w:bottom w:val="none" w:sz="0" w:space="0" w:color="auto"/>
            <w:right w:val="none" w:sz="0" w:space="0" w:color="auto"/>
          </w:divBdr>
        </w:div>
        <w:div w:id="1530993352">
          <w:marLeft w:val="0"/>
          <w:marRight w:val="0"/>
          <w:marTop w:val="0"/>
          <w:marBottom w:val="150"/>
          <w:divBdr>
            <w:top w:val="none" w:sz="0" w:space="0" w:color="auto"/>
            <w:left w:val="none" w:sz="0" w:space="0" w:color="auto"/>
            <w:bottom w:val="none" w:sz="0" w:space="0" w:color="auto"/>
            <w:right w:val="none" w:sz="0" w:space="0" w:color="auto"/>
          </w:divBdr>
          <w:divsChild>
            <w:div w:id="1905602153">
              <w:marLeft w:val="0"/>
              <w:marRight w:val="0"/>
              <w:marTop w:val="0"/>
              <w:marBottom w:val="150"/>
              <w:divBdr>
                <w:top w:val="none" w:sz="0" w:space="0" w:color="auto"/>
                <w:left w:val="none" w:sz="0" w:space="0" w:color="auto"/>
                <w:bottom w:val="none" w:sz="0" w:space="0" w:color="auto"/>
                <w:right w:val="none" w:sz="0" w:space="0" w:color="auto"/>
              </w:divBdr>
            </w:div>
            <w:div w:id="2001420137">
              <w:marLeft w:val="0"/>
              <w:marRight w:val="0"/>
              <w:marTop w:val="0"/>
              <w:marBottom w:val="150"/>
              <w:divBdr>
                <w:top w:val="none" w:sz="0" w:space="0" w:color="auto"/>
                <w:left w:val="none" w:sz="0" w:space="0" w:color="auto"/>
                <w:bottom w:val="none" w:sz="0" w:space="0" w:color="auto"/>
                <w:right w:val="none" w:sz="0" w:space="0" w:color="auto"/>
              </w:divBdr>
            </w:div>
            <w:div w:id="1159035709">
              <w:marLeft w:val="0"/>
              <w:marRight w:val="0"/>
              <w:marTop w:val="0"/>
              <w:marBottom w:val="150"/>
              <w:divBdr>
                <w:top w:val="none" w:sz="0" w:space="0" w:color="auto"/>
                <w:left w:val="none" w:sz="0" w:space="0" w:color="auto"/>
                <w:bottom w:val="none" w:sz="0" w:space="0" w:color="auto"/>
                <w:right w:val="none" w:sz="0" w:space="0" w:color="auto"/>
              </w:divBdr>
            </w:div>
            <w:div w:id="276984566">
              <w:marLeft w:val="0"/>
              <w:marRight w:val="0"/>
              <w:marTop w:val="0"/>
              <w:marBottom w:val="150"/>
              <w:divBdr>
                <w:top w:val="none" w:sz="0" w:space="0" w:color="auto"/>
                <w:left w:val="none" w:sz="0" w:space="0" w:color="auto"/>
                <w:bottom w:val="none" w:sz="0" w:space="0" w:color="auto"/>
                <w:right w:val="none" w:sz="0" w:space="0" w:color="auto"/>
              </w:divBdr>
            </w:div>
            <w:div w:id="1685665273">
              <w:marLeft w:val="0"/>
              <w:marRight w:val="0"/>
              <w:marTop w:val="0"/>
              <w:marBottom w:val="150"/>
              <w:divBdr>
                <w:top w:val="none" w:sz="0" w:space="0" w:color="auto"/>
                <w:left w:val="none" w:sz="0" w:space="0" w:color="auto"/>
                <w:bottom w:val="none" w:sz="0" w:space="0" w:color="auto"/>
                <w:right w:val="none" w:sz="0" w:space="0" w:color="auto"/>
              </w:divBdr>
            </w:div>
            <w:div w:id="393552799">
              <w:marLeft w:val="0"/>
              <w:marRight w:val="0"/>
              <w:marTop w:val="0"/>
              <w:marBottom w:val="150"/>
              <w:divBdr>
                <w:top w:val="none" w:sz="0" w:space="0" w:color="auto"/>
                <w:left w:val="none" w:sz="0" w:space="0" w:color="auto"/>
                <w:bottom w:val="none" w:sz="0" w:space="0" w:color="auto"/>
                <w:right w:val="none" w:sz="0" w:space="0" w:color="auto"/>
              </w:divBdr>
            </w:div>
            <w:div w:id="2862057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ingtouchpt.com/store/p11/The_Original_McKenzie%C2%AE_Lumbar_Roll_-_Standard_Density.html" TargetMode="External"/><Relationship Id="rId13" Type="http://schemas.openxmlformats.org/officeDocument/2006/relationships/hyperlink" Target="https://www.healingtouchpt.com/" TargetMode="External"/><Relationship Id="rId18" Type="http://schemas.openxmlformats.org/officeDocument/2006/relationships/hyperlink" Target="https://www.healingtouchpt.com/store/p19/Rapidly_Reversible_Low_Back_Pain_by_Ron_Donelson.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healingtouchpt.com/store/p75/telehealth.html" TargetMode="External"/><Relationship Id="rId7" Type="http://schemas.openxmlformats.org/officeDocument/2006/relationships/image" Target="media/image2.jpeg"/><Relationship Id="rId12" Type="http://schemas.openxmlformats.org/officeDocument/2006/relationships/hyperlink" Target="https://www.healingtouchpt.com/shop.html" TargetMode="External"/><Relationship Id="rId17" Type="http://schemas.openxmlformats.org/officeDocument/2006/relationships/hyperlink" Target="https://www.healingtouchpt.com/store/p18/7_Steps_to_a_Pain-Free_Life.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healingtouchpt.com/store/p15/Treat_Your_Own_Back%E2%84%A2.html" TargetMode="External"/><Relationship Id="rId20" Type="http://schemas.openxmlformats.org/officeDocument/2006/relationships/hyperlink" Target="https://www.healingtouchpt.com/store/p75/telehealth.html" TargetMode="External"/><Relationship Id="rId1" Type="http://schemas.openxmlformats.org/officeDocument/2006/relationships/styles" Target="styles.xml"/><Relationship Id="rId6" Type="http://schemas.openxmlformats.org/officeDocument/2006/relationships/hyperlink" Target="https://1.bp.blogspot.com/-Bl1J6ZpeEvs/XuP5mPoxSII/AAAAAAAABpc/HzbdtxqyepQXz565FPc7hB8BO1bik8joACK4BGAsYHg/s401/back-pain11438176295.jpeg" TargetMode="External"/><Relationship Id="rId11" Type="http://schemas.openxmlformats.org/officeDocument/2006/relationships/hyperlink" Target="https://www.healingtouchpt.com/store/c5/Educational_Books.html" TargetMode="External"/><Relationship Id="rId24" Type="http://schemas.openxmlformats.org/officeDocument/2006/relationships/hyperlink" Target="tel:5166160942" TargetMode="External"/><Relationship Id="rId5" Type="http://schemas.openxmlformats.org/officeDocument/2006/relationships/hyperlink" Target="https://www.healingtouchpt.com/inventions--awards.html" TargetMode="External"/><Relationship Id="rId15" Type="http://schemas.openxmlformats.org/officeDocument/2006/relationships/hyperlink" Target="https://www.healingtouchpt.com/store/p17/Treat_Your_Own_Neck%E2%84%A2.html" TargetMode="External"/><Relationship Id="rId23" Type="http://schemas.openxmlformats.org/officeDocument/2006/relationships/hyperlink" Target="https://www.healingtouchpt.com/store/c2/Physical_Therapy_Care_Package.html" TargetMode="External"/><Relationship Id="rId10" Type="http://schemas.openxmlformats.org/officeDocument/2006/relationships/hyperlink" Target="https://www.healingtouchpt.com/store/p11/The_Original_McKenzie%C2%AE_Lumbar_Roll_-_Standard_Density.html" TargetMode="External"/><Relationship Id="rId19" Type="http://schemas.openxmlformats.org/officeDocument/2006/relationships/hyperlink" Target="https://www.healingtouchpt.com/store/c5/Educational_Books.html" TargetMode="External"/><Relationship Id="rId4" Type="http://schemas.openxmlformats.org/officeDocument/2006/relationships/image" Target="media/image1.jpeg"/><Relationship Id="rId9" Type="http://schemas.openxmlformats.org/officeDocument/2006/relationships/hyperlink" Target="https://www.healingtouchpt.com/store/p11/The_Original_McKenzie%C2%AE_Lumbar_Roll_-_Standard_Density.html" TargetMode="External"/><Relationship Id="rId14" Type="http://schemas.openxmlformats.org/officeDocument/2006/relationships/hyperlink" Target="https://www.healingtouchpt.com/store/c5/Educational_Books.html" TargetMode="External"/><Relationship Id="rId22" Type="http://schemas.openxmlformats.org/officeDocument/2006/relationships/hyperlink" Target="https://www.healingtouchp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7</cp:revision>
  <dcterms:created xsi:type="dcterms:W3CDTF">2020-06-20T14:00:00Z</dcterms:created>
  <dcterms:modified xsi:type="dcterms:W3CDTF">2020-06-20T14:22:00Z</dcterms:modified>
</cp:coreProperties>
</file>